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9FBFA"/>
  <w:body>
    <w:tbl>
      <w:tblPr>
        <w:tblStyle w:val="6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25DD1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25DD1"/>
                <w:kern w:val="0"/>
                <w:sz w:val="48"/>
                <w:szCs w:val="48"/>
                <w:u w:val="none"/>
                <w:lang w:val="en-US" w:eastAsia="zh-CN" w:bidi="ar"/>
              </w:rPr>
              <w:t>我校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325DD1"/>
                <w:kern w:val="0"/>
                <w:sz w:val="48"/>
                <w:szCs w:val="48"/>
                <w:u w:val="none"/>
                <w:lang w:val="en-US" w:eastAsia="zh-CN" w:bidi="ar"/>
              </w:rPr>
              <w:t>一作或通讯作者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25DD1"/>
                <w:kern w:val="0"/>
                <w:sz w:val="48"/>
                <w:szCs w:val="48"/>
                <w:u w:val="none"/>
                <w:lang w:val="en-US" w:eastAsia="zh-CN" w:bidi="ar"/>
              </w:rPr>
              <w:t>最新SCI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325DD1"/>
                <w:kern w:val="0"/>
                <w:sz w:val="48"/>
                <w:szCs w:val="48"/>
                <w:u w:val="none"/>
                <w:lang w:val="en-US" w:eastAsia="zh-CN" w:bidi="ar"/>
              </w:rPr>
              <w:t>E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25DD1"/>
                <w:kern w:val="0"/>
                <w:sz w:val="48"/>
                <w:szCs w:val="48"/>
                <w:u w:val="none"/>
                <w:lang w:val="en-US" w:eastAsia="zh-CN" w:bidi="ar"/>
              </w:rPr>
              <w:t>收录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325DD1"/>
                <w:kern w:val="0"/>
                <w:sz w:val="48"/>
                <w:szCs w:val="48"/>
                <w:u w:val="none"/>
                <w:lang w:val="en-US" w:eastAsia="zh-CN" w:bidi="ar"/>
              </w:rPr>
              <w:t>文献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9FBFA"/>
              <w:jc w:val="both"/>
              <w:textAlignment w:val="top"/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hd w:val="clear" w:fill="F9FBFA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说明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我校2023年9月1日到2023年9月30日共发文106篇，其中第一作者或通讯作者署名为“山西医科大学”的文献共计69篇，下表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第一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作者或通讯作者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署名为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“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山西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医科大学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的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文献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9FBFA"/>
              <w:jc w:val="both"/>
              <w:textAlignment w:val="top"/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检索数据库：SCIE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9FBFA"/>
              <w:jc w:val="both"/>
              <w:textAlignment w:val="top"/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检索条件：地址=shanxi medical university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9FBFA"/>
              <w:jc w:val="both"/>
              <w:textAlignment w:val="top"/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出版日期：2023年9月1日-2023年9月30日（排除在线发表）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25DD1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检索时间：2023年10月17日</w:t>
            </w:r>
          </w:p>
        </w:tc>
      </w:tr>
    </w:tbl>
    <w:tbl>
      <w:tblPr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4241"/>
        <w:gridCol w:w="5440"/>
        <w:gridCol w:w="3140"/>
        <w:gridCol w:w="570"/>
        <w:gridCol w:w="530"/>
        <w:gridCol w:w="2318"/>
        <w:gridCol w:w="24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0" w:hRule="atLeast"/>
          <w:jc w:val="center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题名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期刊</w:t>
            </w:r>
          </w:p>
        </w:tc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WoS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学科分类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入藏号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Dong, Lizhao; Liu, Hongxuan</w:t>
            </w:r>
          </w:p>
        </w:tc>
        <w:tc>
          <w:tcPr>
            <w:tcW w:w="1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Triptonide Protects against Doxorubicin-induced Cardiotoxicity in Rats by Regulating Oxidative Stress and Cardiac Biomarkers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INDIAN JOURNAL OF PHARMACEUTICAL EDUCATION AND RESEARCH</w:t>
            </w:r>
          </w:p>
        </w:tc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Education, Scientific Disciplines; Pharmacology &amp; Pharmacy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WOS:001054740400018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Duan, Hubin; Hao, Chunyan; Liu, Zhuo</w:t>
            </w:r>
          </w:p>
        </w:tc>
        <w:tc>
          <w:tcPr>
            <w:tcW w:w="1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Dynamic changes and correlation between intracellular Ca2+concentration of neurons and CGRP concentration in plasma after SCI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JOURNAL OF BIOLOGICAL CHEMISTRY</w:t>
            </w:r>
          </w:p>
        </w:tc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Biochemistry &amp; Molecular Biology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WOS:001040892101587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Feng, Jing; Chen, Yexin; Liu, Yan; Lin, Lin; Lin, Xiujuan; Gong, Wenxiu; Xia, Rongmu; He, Jianquan; Sheng, Jianwen; Cai, Huimei; Xiao, Chuanxing</w:t>
            </w:r>
          </w:p>
        </w:tc>
        <w:tc>
          <w:tcPr>
            <w:tcW w:w="1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Efficacy and safety of fecal microbiota transplantation in the treatment of ulcerative colitis: a systematic review and meta-analysis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SCIENTIFIC REPORTS</w:t>
            </w:r>
          </w:p>
        </w:tc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Multidisciplinary Sciences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WOS:001058114600004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Guan, Xu; Jiao, Shuai; Wen, Rongbo; Yu, Guanyu; Liu, Jungang; Miao, Dazhuang; Wei, Ran; Zhang, Weiyuan; Hao, Liqiang; Zhou, Leqi; Lou, Zheng; Liu, Shucheng; Zhao, Enliang; Wang, Guiyu; Zhang, Wei; Wang, Xishan</w:t>
            </w:r>
          </w:p>
        </w:tc>
        <w:tc>
          <w:tcPr>
            <w:tcW w:w="1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Optimal examined lymph node number for accurate staging and long-term survival in rectal cancer: a population-based study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INTERNATIONAL JOURNAL OF SURGERY</w:t>
            </w:r>
          </w:p>
        </w:tc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Surgery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WOS:001051870800010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Guo, Jia; Xu, Zeyu; Gunderson, Rachel C.; Xu, Baohui; Michie, Sara A.</w:t>
            </w:r>
          </w:p>
        </w:tc>
        <w:tc>
          <w:tcPr>
            <w:tcW w:w="1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LFA-1/ICAM-1 Adhesion Pathway Mediates the Homeostatic Migration of Lymphocytes from Peripheral Tissues into Lymph Nodes through Lymphatic Vessels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BIOMOLECULES</w:t>
            </w:r>
          </w:p>
        </w:tc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Biochemistry &amp; Molecular Biology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WOS:001056794600001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Han, Hao; Li, Jie; Tian, Lei; Pei, Liyuan; Zheng, Mingming</w:t>
            </w:r>
          </w:p>
        </w:tc>
        <w:tc>
          <w:tcPr>
            <w:tcW w:w="1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Through regulation of the SIRT1 pathway plant sterol ester of a-linolenic acid inhibits pyroptosis thereby attenuating the development of NASH in mice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JOURNAL OF NUTRITIONAL BIOCHEMISTRY</w:t>
            </w:r>
          </w:p>
        </w:tc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Biochemistry &amp; Molecular Biology; Nutrition &amp; Dietetics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WOS:001061816500001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Hua, Hongning; Liu, Jinwen</w:t>
            </w:r>
          </w:p>
        </w:tc>
        <w:tc>
          <w:tcPr>
            <w:tcW w:w="1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Diagnostic accuracy of positron emission tomography/computerized tomography for periprosthetic joint infection of hip: systematic review and meta-analysis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JOURNAL OF ORTHOPAEDIC SURGERY AND RESEARCH</w:t>
            </w:r>
          </w:p>
        </w:tc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Orthopedics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WOS:001057671700001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Iqbal, Iram; Wilairatana, Polrat; Saqib, Fatima; Nasir, Bushra; Wahid, Muqeet; Latif, Muhammad Farhaj; Iqbal, Ahmar; Naz, Rabia; Mubarak, Mohammad S.</w:t>
            </w:r>
          </w:p>
        </w:tc>
        <w:tc>
          <w:tcPr>
            <w:tcW w:w="1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Plant Polyphenols and Their Potential Benefits on Cardiovascular Health: A Review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MOLECULES</w:t>
            </w:r>
          </w:p>
        </w:tc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Biochemistry &amp; Molecular Biology; Chemistry, Multidisciplinary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WOS:001061284900001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Qi, Zining; Li, Yi; Wang, ZhengKun; Tan, Xuerong; Zhou, Yixuan; Li, Zhendong; Zhao, Weirong; Zheng, Xin; Yao, Jicheng; Li, Feng; Wang, Weifeng; Wang, Zhizheng; Pang, Fei; Wang, Gang; Gu, Weiguang</w:t>
            </w:r>
          </w:p>
        </w:tc>
        <w:tc>
          <w:tcPr>
            <w:tcW w:w="1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Monitoring of gastrointestinal carcinoma via molecular residual disease with circulating tumor DNA using a tumor-informed assay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CANCER MEDICINE</w:t>
            </w:r>
          </w:p>
        </w:tc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Oncology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WOS:001052109800001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She, Yiying; Jiang, Yixiang; Luo, Miaomiao; Duan, Xiangke; Xie, Li; Yang, Chao; Xu, Liangcai; Fu, Yulin; Lv, Ziquan; Cai, Rui; Li, Yinghui; Qiu, Yaqun; Hu, Lulu; Shi, Xiaolu; Wang, Lei; Wu, Shuang; Chen, Qiongcheng; Jiang, Min; Hu, Qinghua</w:t>
            </w:r>
          </w:p>
        </w:tc>
        <w:tc>
          <w:tcPr>
            <w:tcW w:w="1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Emergence of chromosomally located bla CTX-M-14b and qnrS1 in Salmonella enterica serotype Kentucky ST198 in China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INTERNATIONAL JOURNAL OF ANTIMICROBIAL AGENTS</w:t>
            </w:r>
          </w:p>
        </w:tc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Infectious Diseases; Microbiology; Pharmacology &amp; Pharmacy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WOS:001052573000001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Wang, Juan-Juan; Chen, Ding-Xiong; Zhang, Yu; Xu, Xin; Cai, Yan; Wei, Wen-Qiang; Hao, Jia-Jie; Wang, Ming-Rong</w:t>
            </w:r>
          </w:p>
        </w:tc>
        <w:tc>
          <w:tcPr>
            <w:tcW w:w="1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Elevated expression of the RNA-binding protein IGF2BP1 enhances the mRNA stability of INHBA to promote the invasion and migration of esophageal squamous cancer cells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EXPERIMENTAL HEMATOLOGY &amp; ONCOLOGY</w:t>
            </w:r>
          </w:p>
        </w:tc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Oncology; Hematology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WOS:001057926800001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Wang, Weili; Gao, Yanzhe; Li, Fenglian; Zhang, Xueying; Zhang, Yan; Li, Xiaohui; Wu, Zelin</w:t>
            </w:r>
          </w:p>
        </w:tc>
        <w:tc>
          <w:tcPr>
            <w:tcW w:w="1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Stroke lesion segmentation model based on convolutional fusion and an improved attention mechanism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COMPUTERS &amp; ELECTRICAL ENGINEERING</w:t>
            </w:r>
          </w:p>
        </w:tc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Computer Science, Hardware &amp; Architecture; Computer Science, Interdisciplinary Applications; Engineering, Electrical &amp; Electronic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WOS:001058810100001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Yu, Wenjie; He, Xiaoling; Zhang, Chunming; Huang, Fuhui</w:t>
            </w:r>
          </w:p>
        </w:tc>
        <w:tc>
          <w:tcPr>
            <w:tcW w:w="1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Circular RNA circSLC7A11 contributes to progression and stemness of laryngeal squamous cell carcinoma via sponging miR-877-5p from LASP1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HELIYON</w:t>
            </w:r>
          </w:p>
        </w:tc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Multidisciplinary Sciences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WOS:001050738600001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Zhao, R.; Zhang, J.; Gou, Q.; Gao, Y.; Gao, J.</w:t>
            </w:r>
          </w:p>
        </w:tc>
        <w:tc>
          <w:tcPr>
            <w:tcW w:w="1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How often do breast cancer patients seek traditional Chinese medicine in North China?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BREAST</w:t>
            </w:r>
          </w:p>
        </w:tc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Oncology; Obstetrics &amp; Gynecology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WOS:001037996400282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Huang, He; Wang, Zhimin; Chen, Hao; Cheng, Yafei; Liu, Hui; Bai, Shaoxiong; Huo, Yaoliang; Zeng, Yanwu; Lu, Leilei</w:t>
            </w:r>
          </w:p>
        </w:tc>
        <w:tc>
          <w:tcPr>
            <w:tcW w:w="1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Co-mutation-based subtyping of Chinese patients with gastric cancer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JOURNAL OF CLINICAL ONCOLOGY</w:t>
            </w:r>
          </w:p>
        </w:tc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Oncology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WOS:001053772002123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Chen, Lufeng; Zhao, Dongming; Ren, Xiangling; Ren, Jun; Meng, Xianwei; Fu, Changhui; Li, Xianfeng</w:t>
            </w:r>
          </w:p>
        </w:tc>
        <w:tc>
          <w:tcPr>
            <w:tcW w:w="1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Shikonin-Loaded Hollow Fe-MOF Nanoparticles for Enhanced Microwave Thermal Therapy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ACS BIOMATERIALS SCIENCE &amp; ENGINEERING</w:t>
            </w:r>
          </w:p>
        </w:tc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Materials Science, Biomaterials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WOS:001057256500001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Chen, Ruijun; Zhang, Yu; Wang, Xiaocheng; Zhao, Yunfei; Fan, Shasha; Xue, Yanping; Zhao, Jing; Liu, Yinlian; Wang, Pingzhi</w:t>
            </w:r>
          </w:p>
        </w:tc>
        <w:tc>
          <w:tcPr>
            <w:tcW w:w="1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Treatment effects of low-frequency repetitive transcranial magnetic stimulation combined with motor relearning procedure on spasticity and limb motor function in stroke patients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FRONTIERS IN NEUROLOGY</w:t>
            </w:r>
          </w:p>
        </w:tc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Clinical Neurology; Neurosciences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WOS:001054252800001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Cheng, Feng; Li, Wanting; Ji, Zhimin; Li, Junli; Hu, Wenjing; Zhao, Mengyang; Yu, Daijing; Simayijiang, Halimureti; Yan, Jiangwei</w:t>
            </w:r>
          </w:p>
        </w:tc>
        <w:tc>
          <w:tcPr>
            <w:tcW w:w="1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Estimation of bloodstain deposition time within a 24-h day-night cycle with rhythmic mRNA based on a machine learning algorithm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FORENSIC SCIENCE INTERNATIONAL-GENETICS</w:t>
            </w:r>
          </w:p>
        </w:tc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Genetics &amp; Heredity; Medicine, Legal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WOS:001055486400001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Cheng, Xin-Meng; Yang, Tao; Zi, Yan; Zhang, Li-Kui; Yang, Ling-Bo; Wang, William; Wang, Xue-Ning</w:t>
            </w:r>
          </w:p>
        </w:tc>
        <w:tc>
          <w:tcPr>
            <w:tcW w:w="1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ST266 INHIBITS NEOINTIMAL HYPERPLASIA AFTER ARTERIAL BALLOON INJURY IN RATS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KARDIOLOGIYA</w:t>
            </w:r>
          </w:p>
        </w:tc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Cardiac &amp; Cardiovascular Systems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WOS:001044320900008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Cui, Jia; Wen, Da; Wang, Liqing; Meng, Chaoqun; Wang, Yuhuan; Zhao, Zhonghua; Wu, Changxin</w:t>
            </w:r>
          </w:p>
        </w:tc>
        <w:tc>
          <w:tcPr>
            <w:tcW w:w="1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CRISPR/Cas9-induced asap1a and asap1b co-knockout mutant zebrafish displayed abnormal embryonic development and impaired neutrophil migration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GENE EXPRESSION PATTERNS</w:t>
            </w:r>
          </w:p>
        </w:tc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Developmental Biology; Genetics &amp; Heredity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WOS:001055683300001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Cui, Jing; Chen, Durong; Zhang, Jiajia; Qin, Yao; Bai, Wenlin; Ma, Yifei; Zhang, Rong; Yu, Hongmei</w:t>
            </w:r>
          </w:p>
        </w:tc>
        <w:tc>
          <w:tcPr>
            <w:tcW w:w="1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Landmark Model-based Individual Dynamic Prediction of Conversion from Mild Cognitive Impairment to Alzheimer's Disease using Cognitive Screening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CURRENT ALZHEIMER RESEARCH</w:t>
            </w:r>
          </w:p>
        </w:tc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Clinical Neurology; Neurosciences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WOS:001050462800005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Djatche, Wesley Harrisson Bouche; Zhu, Huimin; Ma, Wenlei; Li, Yue; Li, Ziang; Zhao, Hong; Liu, Zhizhen; Qiao, Hua</w:t>
            </w:r>
          </w:p>
        </w:tc>
        <w:tc>
          <w:tcPr>
            <w:tcW w:w="1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Potential of mesenchymal stem cell-derived conditioned medium/secretome as a therapeutic option for ocular diseases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REGENERATIVE MEDICINE</w:t>
            </w:r>
          </w:p>
        </w:tc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Cell &amp; Tissue Engineering; Engineering, Biomedical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WOS:001064557300001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Du, Xinzhe; Lv, Jinzhi; Feng, Jianping; Li, Xinrong; Gao, Yao; Wang, Xiao; Zhao, Wentao; Ren, Zhiyong; Zhang, Ruifang; Cao, Xiaohua; Liu, Sha; Xu, Yong</w:t>
            </w:r>
          </w:p>
        </w:tc>
        <w:tc>
          <w:tcPr>
            <w:tcW w:w="1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Plasma exosomes lncRNA-miRNA-mRNA network construction and its diagnostic efficacy identification in first-episode schizophrenia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BMC PSYCHIATRY</w:t>
            </w:r>
          </w:p>
        </w:tc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Psychiatry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WOS:001052793300002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Duan, Wei; Cheng, Mengyu</w:t>
            </w:r>
          </w:p>
        </w:tc>
        <w:tc>
          <w:tcPr>
            <w:tcW w:w="1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Diagnostic value of serum neuroactive substances in the acute exacerbation of chronic obstructive pulmonary disease complicated with depression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OPEN LIFE SCIENCES</w:t>
            </w:r>
          </w:p>
        </w:tc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Biology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WOS:001059189400001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Fan, Zhigang; Wang, Hongyan</w:t>
            </w:r>
          </w:p>
        </w:tc>
        <w:tc>
          <w:tcPr>
            <w:tcW w:w="1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CircZSWIM4 facilitates tumor development in lung adenocarcinoma by targeting miR-370-3p and miR-873-5p to regulate the axis of FOXM1/β-catenin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CELLULAR AND MOLECULAR BIOLOGY</w:t>
            </w:r>
          </w:p>
        </w:tc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Biochemistry &amp; Molecular Biology; Cell Biology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WOS:001059104800020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Feng, Guosheng; Qiao, Zhixing; Yin, Tao; Wu, Jizhou; Zhang, Hui</w:t>
            </w:r>
          </w:p>
        </w:tc>
        <w:tc>
          <w:tcPr>
            <w:tcW w:w="1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Optimized loading of ultracold Cs atoms in a magnetic levitated optical dipole trap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LASER PHYSICS</w:t>
            </w:r>
          </w:p>
        </w:tc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Optics; Physics, Applied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WOS:001059511500001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Gao, Yu; Wang, Xiaocheng; Gao, Lan; Li, Xin; Bai, Weihong</w:t>
            </w:r>
          </w:p>
        </w:tc>
        <w:tc>
          <w:tcPr>
            <w:tcW w:w="1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Body mass index affects the association between plasma lipids and peripheral eosinophils in a general chinese population: a cross-sectional survey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LIPIDS IN HEALTH AND DISEASE</w:t>
            </w:r>
          </w:p>
        </w:tc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Biochemistry &amp; Molecular Biology; Nutrition &amp; Dietetics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WOS:001062505200002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Guan, Linlin; Shi, Hao; Tian, Jiayu; Wang, Xin; Liu, Nannan; Wang, Caihong; Zhang, Zhihong</w:t>
            </w:r>
          </w:p>
        </w:tc>
        <w:tc>
          <w:tcPr>
            <w:tcW w:w="1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PM2.5 induces the inflammatory response in rat spleen lymphocytes through autophagy activation of NLRP3 inflammasome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MOLECULAR IMMUNOLOGY</w:t>
            </w:r>
          </w:p>
        </w:tc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Biochemistry &amp; Molecular Biology; Immunology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WOS:001047505600001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Hao, Yajie; Zhao, Limei; Zhao, Jing Yu; Han, Xiutao; Zhou, Xiaoshuang</w:t>
            </w:r>
          </w:p>
        </w:tc>
        <w:tc>
          <w:tcPr>
            <w:tcW w:w="1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Unveiling the potential of mitochondrial dynamics as a therapeutic strategy for acute kidney injury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FRONTIERS IN CELL AND DEVELOPMENTAL BIOLOGY</w:t>
            </w:r>
          </w:p>
        </w:tc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Cell Biology; Developmental Biology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WOS:001054274000001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He, Xiaojing; Rong, Shuo; Jin, Yarong; Zhang, Ruiping</w:t>
            </w:r>
          </w:p>
        </w:tc>
        <w:tc>
          <w:tcPr>
            <w:tcW w:w="1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Copper-doped melanin nanozyme with enhanced photothermal and peroxidase-like catalytic property for synergistic antimicrobial effect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MATERIALS LETTERS</w:t>
            </w:r>
          </w:p>
        </w:tc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Materials Science, Multidisciplinary; Physics, Applied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WOS:001056371700001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Hou, Shenghuai; Jing, Jiexian; Wang, Yan; Du, Lili; Tian, Baoguo; Xu, Xiaoqin; Sun, Ting; Shi, Yanchun</w:t>
            </w:r>
          </w:p>
        </w:tc>
        <w:tc>
          <w:tcPr>
            <w:tcW w:w="1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Evaluation of Clinical Diagnostic and Prognostic Value of Preoperative Serum Carcinoembryonic Antigen, CA19-9, and CA24-2 for Colorectal Cancer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ALTERNATIVE THERAPIES IN HEALTH AND MEDICINE</w:t>
            </w:r>
          </w:p>
        </w:tc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Integrative &amp; Complementary Medicine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WOS:001050004000028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Hu, Junjie; Zhou, Runxuan; Ding, Rong; Ye, Da-Wei; Su, Yanbing</w:t>
            </w:r>
          </w:p>
        </w:tc>
        <w:tc>
          <w:tcPr>
            <w:tcW w:w="1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Effect of PM2.5 air pollution on the global burden of lower respiratory infections, 1990-2019: A systematic analysis from the Global Burden of Disease Study 2019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JOURNAL OF HAZARDOUS MATERIALS</w:t>
            </w:r>
          </w:p>
        </w:tc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Engineering, Environmental; Environmental Sciences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WOS:001053663200001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LI, Kaiwen; Yang, Guangqian; Chang, Shuimiao; Yao, Jinhan; He, Chong; Lu, Fang; Wang, Xiaogang; Wang, Zhao</w:t>
            </w:r>
          </w:p>
        </w:tc>
        <w:tc>
          <w:tcPr>
            <w:tcW w:w="1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Comprehensive assessment of the anterior segment in refraction corrected OCT based on multitask learning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BIOMEDICAL OPTICS EXPRESS</w:t>
            </w:r>
          </w:p>
        </w:tc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Biochemical Research Methods; Optics; Radiology, Nuclear Medicine &amp; Medical Imaging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WOS:001051618100003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Li, Lihong; Hu, Rongrong; Zhang, Xinyu; Li, Jiaojiao; Ding, Lei; Liu, Wen; Wang, Haojiang; Wang, Bin; Zhang, Chengwu; Yan, Lili; Guo, Lixia; Ma, Sufang; Diao, Haipeng</w:t>
            </w:r>
          </w:p>
        </w:tc>
        <w:tc>
          <w:tcPr>
            <w:tcW w:w="1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 near-infrared phototheranostic probe for in vivo hyaluronidase detection and activatable imaging-guided synergistic therapy of triple negative breast cancer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CHINESE JOURNAL OF ANALYTICAL CHEMISTRY</w:t>
            </w:r>
          </w:p>
        </w:tc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Chemistry, Analytical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WOS:001060148100001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Li, Na; Liang, Xin-rui; Zhou, Shi-dong; Dang, Li-hong; Li, Jian; An, Guo-shuai; Ren, Kang; Jin, Qian-qian; Liang, Xin-hua; Cao, Jie; Du, Qiu-xiang; Wang, Ying-yuan; Sun, Jun-hong</w:t>
            </w:r>
          </w:p>
        </w:tc>
        <w:tc>
          <w:tcPr>
            <w:tcW w:w="1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Exploring postmortem succession of rat intestinal microbiome for PMI based on machine learning algorithms and potential use for humans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FORENSIC SCIENCE INTERNATIONAL-GENETICS</w:t>
            </w:r>
          </w:p>
        </w:tc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Genetics &amp; Heredity; Medicine, Legal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WOS:001059021900001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Li, Qingmiao; Chen, Yongfu; Zhao, Xiaolin; Lu, Bocheng; Qu, Tingli; Tang, Li; Zheng, Qian</w:t>
            </w:r>
          </w:p>
        </w:tc>
        <w:tc>
          <w:tcPr>
            <w:tcW w:w="1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Ginsenoside 24-OH-PD from red ginseng inhibits acute T-lymphocytic leukaemia by activating the mitochondrial pathway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PLOS ONE</w:t>
            </w:r>
          </w:p>
        </w:tc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Multidisciplinary Sciences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WOS:001050599900030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Li, Wenpeng; Tang, Dongfang; Wang, Qiwei; Li, Shiwei; Zhao, Wenbo; You, Lili</w:t>
            </w:r>
          </w:p>
        </w:tc>
        <w:tc>
          <w:tcPr>
            <w:tcW w:w="1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Development and validation of a nomogram for assessment postoperative sodium disturbance in PAs patients: a retrospective cohort study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PEERJ</w:t>
            </w:r>
          </w:p>
        </w:tc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Multidisciplinary Sciences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WOS:001060745200003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Li, Xiaomin; Zhang, Wanchun</w:t>
            </w:r>
          </w:p>
        </w:tc>
        <w:tc>
          <w:tcPr>
            <w:tcW w:w="1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Clinical application of real-time PET/CT guided targeted retroperitoneal masses biopsy in diagnosing malignant tumors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BMC CANCER</w:t>
            </w:r>
          </w:p>
        </w:tc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Oncology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WOS:001060077700001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Li, Xiaoxia; Cai, Wanni; Song, Yan; Kang, Jianbang; Ji, Xiaopeng; Tian, Fangying; Yin, Donghong; Wang, Shuyun; Guo, Qian; Song, Junli; Shi, Nan; Duan, Jinju</w:t>
            </w:r>
          </w:p>
        </w:tc>
        <w:tc>
          <w:tcPr>
            <w:tcW w:w="1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Prevalence of antimicrobial use and healthcare-associated infections in China: Results from the first point prevalence survey in 18 hospitals in Shanxi Province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JOURNAL OF GLOBAL ANTIMICROBIAL RESISTANCE</w:t>
            </w:r>
          </w:p>
        </w:tc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Infectious Diseases; Pharmacology &amp; Pharmacy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WOS:001060386500001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Li, Yang; Tian, Yuan; Shi, Shu; Hou, Xiaohong; Hao, Haihu; Ma, Mingxia; Ning, Na; Yuan, Yuan; Wang, Xiaohui; Liu, Huirong; Wang, Li</w:t>
            </w:r>
          </w:p>
        </w:tc>
        <w:tc>
          <w:tcPr>
            <w:tcW w:w="1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Epac1 participates in 131-adrenoreceptor autoantibody-mediated decreased autophagic flux in cardiomyocytes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BIOCHIMICA ET BIOPHYSICA ACTA-MOLECULAR CELL RESEARCH</w:t>
            </w:r>
          </w:p>
        </w:tc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1870</w:t>
            </w: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Biochemistry &amp; Molecular Biology; Cell Biology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WOS:001057803500001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Liu, Hongyu; Xing, Tianjun; Wang, Wei; Hao, Hailong</w:t>
            </w:r>
          </w:p>
        </w:tc>
        <w:tc>
          <w:tcPr>
            <w:tcW w:w="1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MXene modified by ZnTCPP for sonodynamic treatment of bladder cancer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MATERIALS LETTERS</w:t>
            </w:r>
          </w:p>
        </w:tc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Materials Science, Multidisciplinary; Physics, Applied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WOS:001052455000001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Liu, Yanqin; Lu, Yuanyue; Li, Wangxing; Wang, Yanru; Zhang, Ziting; Yang, Xiaoyu; Yang, Yuxuan; Li, Rongshan; Zhou, Xiaoshuang</w:t>
            </w:r>
          </w:p>
        </w:tc>
        <w:tc>
          <w:tcPr>
            <w:tcW w:w="1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Prognostic prediction of idiopathic membranous nephropathy using interpretable machine learning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RENAL FAILURE</w:t>
            </w:r>
          </w:p>
        </w:tc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Urology &amp; Nephrology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WOS:001068220700001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Ma, Sufang; Zhou, Liang; Ma, Yingyu; Zhao, Huanhuan; Li, Leyan; Wang, Meiling; Diao, Haipeng; Li, Xiaowan; Zhang, Chengwu; Liu, Wen</w:t>
            </w:r>
          </w:p>
        </w:tc>
        <w:tc>
          <w:tcPr>
            <w:tcW w:w="1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Hemicyanine-based sensor for mitochondrial viscosity imaging in BV2 cells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SPECTROCHIMICA ACTA PART A-MOLECULAR AND BIOMOLECULAR SPECTROSCOPY</w:t>
            </w:r>
          </w:p>
        </w:tc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Spectroscopy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WOS:001058392300001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Meng, Jian; Xin, Lei; Zou, Bocheng; Wang, Lei; Zhao, Xuhui; Gao, Jinfang; Zhang, Ruiping</w:t>
            </w:r>
          </w:p>
        </w:tc>
        <w:tc>
          <w:tcPr>
            <w:tcW w:w="1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 manual controlled theranostic nanoplatform with real-time photoacoustic quantification of drug release for chemophotothermal therapy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JOURNAL OF COLLOID AND INTERFACE SCIENCE</w:t>
            </w:r>
          </w:p>
        </w:tc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651</w:t>
            </w: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Chemistry, Physical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WOS:001062986000001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Pan, Baolong; Kong, Fanpeng; Ju, Xiaofen; Song, Jing; Wang, Linping; Niu, Qiao; Lu, Xiaoting</w:t>
            </w:r>
          </w:p>
        </w:tc>
        <w:tc>
          <w:tcPr>
            <w:tcW w:w="1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Molecular mechanism of the carboxyl terminus of Hsc70-interacting protein in TAU hyperphosphorylation induced by AlCl3 in N2a cells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TOXICOLOGY</w:t>
            </w:r>
          </w:p>
        </w:tc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Pharmacology &amp; Pharmacy; Toxicology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WOS:001058068800001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Peng, Xiaoyan; Sun, Hui; Wang, Lingxiao; Guo, Wanji; Zhao, Zhenxiang; Yang, Jian</w:t>
            </w:r>
          </w:p>
        </w:tc>
        <w:tc>
          <w:tcPr>
            <w:tcW w:w="1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Analysis of clinical characteristics and prognostic factors of elderly patients with renal cell carcinoma based on the SEER database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MEDICINE</w:t>
            </w:r>
          </w:p>
        </w:tc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Medicine, General &amp; Internal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WOS:001053308900063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Peng, Yue-Ling; Dong, Ya-Fang; Guo, Li-Li; Li, Mu-Ye; Liao, Hui; Li, Rong-Shan</w:t>
            </w:r>
          </w:p>
        </w:tc>
        <w:tc>
          <w:tcPr>
            <w:tcW w:w="1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Identification and validation of a m7G-related lncRNA signature for predicting the prognosis and therapy response in hepatocellular carcinoma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PLOS ONE</w:t>
            </w:r>
          </w:p>
        </w:tc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Multidisciplinary Sciences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WOS:001043333000048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Shao, Ying; Lan, Yan; Chai, Xinyue; Gao, Shuhua; Zheng, Jinxiu; Huang, Rui; Shi, Yu; Xiang, Yi; Guo, Hongmei; Xi, Yanfeng; Yang, Lijun; Yang, Tao</w:t>
            </w:r>
          </w:p>
        </w:tc>
        <w:tc>
          <w:tcPr>
            <w:tcW w:w="1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CXCL8 induces M2 macrophage polarization and inhibits CD8+T cell infiltration to generate an immunosuppressive microenvironment in colorectal cancer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FASEB JOURNAL</w:t>
            </w:r>
          </w:p>
        </w:tc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Biochemistry &amp; Molecular Biology; Biology; Cell Biology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WOS:001061137100001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Su, Xiaoqiang; Liu, Pan; Zhao, Hongwei; Sun, Lixin; Wang, Wuliang; Jin, Shuanglin; Wang, Hui; Liu, Ping; Chen, Chunlin; Hao, Min</w:t>
            </w:r>
          </w:p>
        </w:tc>
        <w:tc>
          <w:tcPr>
            <w:tcW w:w="1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Impact of HR-HPV infection on oncological outcomes in early cervical cancer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FRONTIERS IN ONCOLOGY</w:t>
            </w:r>
          </w:p>
        </w:tc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Oncology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WOS:001062034100001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Sun, Fei; Yang, Chun-Liang; Wang, Fa-Xi; Rong, Shan-Jie; Luo, Jia-Hui; Lu, Wan-Ying; Yue, Tian-Tian; Wang, Cong-Yi; Liu, Shi-Wei</w:t>
            </w:r>
          </w:p>
        </w:tc>
        <w:tc>
          <w:tcPr>
            <w:tcW w:w="1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Pancreatic draining lymph nodes (PLNs) serve as a pathogenic hub contributing to the development of type 1 diabetes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CELL AND BIOSCIENCE</w:t>
            </w:r>
          </w:p>
        </w:tc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Biochemistry &amp; Molecular Biology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WOS:001057138100001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Wang, De-Ping; Zheng, Jian; Jiang, Fang-Ying; Wu, Li-Fei; Wang, Mei-Yue; Wang, Yu-Lan; Qin, Chuan-Yue; Ning, Jun-Ya; Cao, Ji-Min; Zhou, Xin</w:t>
            </w:r>
          </w:p>
        </w:tc>
        <w:tc>
          <w:tcPr>
            <w:tcW w:w="1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Facile and green fabrication of tumor- and mitochondria-targeted AIEgen-protein nanoparticles for imaging-guided photodynamic cancer therapy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ACTA BIOMATERIALIA</w:t>
            </w:r>
          </w:p>
        </w:tc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Engineering, Biomedical; Materials Science, Biomaterials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WOS:001062266200001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Wang, Qi; Gao, Qi-Chao; Wang, Qi-Chuan; Wu, Li; Yu, Qi; He, Pei-Feng</w:t>
            </w:r>
          </w:p>
        </w:tc>
        <w:tc>
          <w:tcPr>
            <w:tcW w:w="1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 compendium of mitochondrial molecular characteristics provides novel perspectives on the treatment of rheumatoid arthritis patients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JOURNAL OF TRANSLATIONAL MEDICINE</w:t>
            </w:r>
          </w:p>
        </w:tc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Medicine, Research &amp; Experimental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WOS:001052860400001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Wang, Wenhui; Fan, Zhichang; Zhen, Junping</w:t>
            </w:r>
          </w:p>
        </w:tc>
        <w:tc>
          <w:tcPr>
            <w:tcW w:w="1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MRI radiomics-based evaluation of tuberculous and brucella spondylitis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JOURNAL OF INTERNATIONAL MEDICAL RESEARCH</w:t>
            </w:r>
          </w:p>
        </w:tc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Medicine, Research &amp; Experimental; Pharmacology &amp; Pharmacy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WOS:001058502200001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Wang, Xuchun; Ren, Jiahui; Ren, Hao; Song, Wenzhu; Qiao, Yuchao; Zhao, Ying; Linghu, Liqin; Cui, Yu; Zhao, Zhiyang; Chen, Limin; Qiu, Lixia</w:t>
            </w:r>
          </w:p>
        </w:tc>
        <w:tc>
          <w:tcPr>
            <w:tcW w:w="1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Diabetes mellitus early warning and factor analysis using ensemble Bayesian networks with SMOTE-ENN and Boruta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SCIENTIFIC REPORTS</w:t>
            </w:r>
          </w:p>
        </w:tc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Multidisciplinary Sciences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WOS:001043366500037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Wei, Jinzheng; Liu, Chao; Liang, Wenkai; Yang, Xiaofeng; Han, Shufeng</w:t>
            </w:r>
          </w:p>
        </w:tc>
        <w:tc>
          <w:tcPr>
            <w:tcW w:w="1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Advances in optical molecular imaging for neural visualization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FRONTIERS IN BIOENGINEERING AND BIOTECHNOLOGY</w:t>
            </w:r>
          </w:p>
        </w:tc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Biotechnology &amp; Applied Microbiology; Multidisciplinary Sciences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WOS:001057385700001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Xi, Yanqing; Wang, Zongqi; Zhou, Haiyu; Tan, Yuting; Hu, Xiaodong; Wang, Yanfang</w:t>
            </w:r>
          </w:p>
        </w:tc>
        <w:tc>
          <w:tcPr>
            <w:tcW w:w="1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Correlation of event-related potentials N170 with dysfunctional attitudes in patients with major depressive disorder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JOURNAL OF AFFECTIVE DISORDERS</w:t>
            </w:r>
          </w:p>
        </w:tc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Clinical Neurology; Psychiatry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WOS:001062645600001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Xi, Yujia; Wen, Rui; Zhang, Ran; Dong, Qirui; Hou, Sijia; Zhang, Shengxiao</w:t>
            </w:r>
          </w:p>
        </w:tc>
        <w:tc>
          <w:tcPr>
            <w:tcW w:w="1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Genetic evidence supporting a causal role of Janus kinase 2 in prostate cancer: a Mendelian randomization study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AGING MALE</w:t>
            </w:r>
          </w:p>
        </w:tc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Endocrinology &amp; Metabolism; Urology &amp; Nephrology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WOS:001065493800001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Xiang, Changxin; Zhang, Qing; Guo, Zijian; Wang, Zehua; Chen, Weiyi; Li, Xiaona; Wei, Xiaochun; Li, Pengcui</w:t>
            </w:r>
          </w:p>
        </w:tc>
        <w:tc>
          <w:tcPr>
            <w:tcW w:w="1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Facile preparation and properties of porous poly(vinyl alcohol)/trehalose/ nano-clay hydrogels with high mechanical strength for potential application in bone tissue engineering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EUROPEAN POLYMER JOURNAL</w:t>
            </w:r>
          </w:p>
        </w:tc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Polymer Science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WOS:001059414900001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Xue, Ting; Kong, Xiaomei; Ma, Liang</w:t>
            </w:r>
          </w:p>
        </w:tc>
        <w:tc>
          <w:tcPr>
            <w:tcW w:w="1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Trends in the Epidemiology of Pneumocystis Pneumonia in Immunocompromised Patients without HIV Infection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JOURNAL OF FUNGI</w:t>
            </w:r>
          </w:p>
        </w:tc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Microbiology; Mycology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WOS:001056603400001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Yan, Feng; Cao, Yingzi; Ying, Liu; Qian, Wang; Chan, He; Hao, Jianli; Zhang, Kejun; Hui, HuangFu</w:t>
            </w:r>
          </w:p>
        </w:tc>
        <w:tc>
          <w:tcPr>
            <w:tcW w:w="1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Clinical efficacy and safety of coseasonal initiation of Artemisia annua sublingual immunotherapy on patients with Artemisia-induced rhinoconjunctivitis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AMERICAN JOURNAL OF OTOLARYNGOLOGY</w:t>
            </w:r>
          </w:p>
        </w:tc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Otorhinolaryngology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WOS:001053815400001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Yang, Jing; Yang, Na; Zhao, Huifang; Qiao, Yan; Li, Yanqiu; Wang, Chunfang; Lim, Kah-Leong; Zhang, Chengwu; Yang, Wulin; Lu, Li</w:t>
            </w:r>
          </w:p>
        </w:tc>
        <w:tc>
          <w:tcPr>
            <w:tcW w:w="1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Adipose transplantation improves olfactory function and neurogenesis via PKCa-involved lipid metabolism in Seipin Knockout mice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STEM CELL RESEARCH &amp; THERAPY</w:t>
            </w:r>
          </w:p>
        </w:tc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Cell &amp; Tissue Engineering; Cell Biology; Medicine, Research &amp; Experimental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WOS:001064341700002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Yu, Zhenyuan; Liang, Shuang; Ji, Lanting; Cheng, Yahsin; Yan, Wenpeng; Gao, Ruifang; Zhang, Fang</w:t>
            </w:r>
          </w:p>
        </w:tc>
        <w:tc>
          <w:tcPr>
            <w:tcW w:w="1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Network pharmacological analysis and experimental study of cucurbitacin B in oral squamous cell carcinoma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MOLECULAR DIVERSITY</w:t>
            </w:r>
          </w:p>
        </w:tc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Biochemistry &amp; Molecular Biology; Chemistry, Applied; Chemistry, Medicinal; Chemistry, Multidisciplinary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WOS:001054174000001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Zhang, Jun; Yu, Daijing; Wang, Yaya; Shi, Linyu; Wang, Tian; Simayijiang, Halimureti; Yan, Jiangwei</w:t>
            </w:r>
          </w:p>
        </w:tc>
        <w:tc>
          <w:tcPr>
            <w:tcW w:w="1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Tracing recent outdoor geolocation by analyzing microbiota from shoe soles and shoeprints even after indoor walking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FORENSIC SCIENCE INTERNATIONAL-GENETICS</w:t>
            </w:r>
          </w:p>
        </w:tc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Genetics &amp; Heredity; Medicine, Legal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WOS:001058596300001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Zhang, Lichao; Lu, Xiaoqing; Xu, Yuanzhi; La, Xiaoqin; Tian, Jinmiao; Li, Aiping; Li, Hanqing; Wu, Changxin; Xi, Yanfeng; Song, Guisheng; Zhou, Zhaocai; Bai, Wenqi; An, Liwei; Li, Zhuoyu</w:t>
            </w:r>
          </w:p>
        </w:tc>
        <w:tc>
          <w:tcPr>
            <w:tcW w:w="1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Tumor-associated macrophages confer colorectal cancer 5-fluorouracil resistance by promoting MRP1 membrane translocation via an intercellular CXCL17/CXCL22-CCR4-ATF6-GRP78 axis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CELL DEATH &amp; DISEASE</w:t>
            </w:r>
          </w:p>
        </w:tc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Cell Biology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WOS:001059950900003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Zhang, Qian; Jia, Yatian; Zhang, Yuexing; Wang, Yan; Li, Xinru; Tian, Xiaoying; Han, Shifan</w:t>
            </w:r>
          </w:p>
        </w:tc>
        <w:tc>
          <w:tcPr>
            <w:tcW w:w="1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The effects of medicinal and food homologous substances on blood lipid and blood glucose levels and liver function in patients with nonalcoholic fatty liver disease: a systematic review of randomized controlled trials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LIPIDS IN HEALTH AND DISEASE</w:t>
            </w:r>
          </w:p>
        </w:tc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Biochemistry &amp; Molecular Biology; Nutrition &amp; Dietetics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WOS:001057887500001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Zhang, Yan; Yang, Yanli; Gao, Xiang; Gao, Wenqin; Zhang, Liyun</w:t>
            </w:r>
          </w:p>
        </w:tc>
        <w:tc>
          <w:tcPr>
            <w:tcW w:w="1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Research progress on mesenchymal stem cells and their exosomes in systemic sclerosis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FRONTIERS IN PHARMACOLOGY</w:t>
            </w:r>
          </w:p>
        </w:tc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Pharmacology &amp; Pharmacy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WOS:001059952300001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Zhao, Zheng; Xi, Hongwei</w:t>
            </w:r>
          </w:p>
        </w:tc>
        <w:tc>
          <w:tcPr>
            <w:tcW w:w="1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Expression of CAD and SOX2 in Postoperative Intestinal Tissues of Children with Hirschsprung's Disease and Their Interrelationship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ALTERNATIVE THERAPIES IN HEALTH AND MEDICINE</w:t>
            </w:r>
          </w:p>
        </w:tc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Integrative &amp; Complementary Medicine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WOS:001050004000056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Zhou, Bingrui; Feng, Zhiwei; Xu, Jun; Xie, Jun</w:t>
            </w:r>
          </w:p>
        </w:tc>
        <w:tc>
          <w:tcPr>
            <w:tcW w:w="1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Organoids: approaches and utility in cancer research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CHINESE MEDICAL JOURNAL</w:t>
            </w:r>
          </w:p>
        </w:tc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Medicine, General &amp; Internal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WOS:001043039700002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Zhu, Shuangli; Wu, Yuze; Song, Bin; Yi, Ming; Yan, Yuheng; Mei, Qi; Wu, Kongming</w:t>
            </w:r>
          </w:p>
        </w:tc>
        <w:tc>
          <w:tcPr>
            <w:tcW w:w="1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Recent advances in targeted strategies for triple-negative breast cancer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JOURNAL OF HEMATOLOGY &amp; ONCOLOGY</w:t>
            </w:r>
          </w:p>
        </w:tc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Oncology; Hematology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WOS:001057008300001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bottom"/>
        <w:rPr>
          <w:rFonts w:hint="default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sectPr>
      <w:pgSz w:w="22677" w:h="31680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hZjA3MjU3OGNiNzQ4N2FlZjAzZjI3OTM5Mjk2OWMifQ=="/>
  </w:docVars>
  <w:rsids>
    <w:rsidRoot w:val="00677670"/>
    <w:rsid w:val="00025557"/>
    <w:rsid w:val="000D2F50"/>
    <w:rsid w:val="001315AA"/>
    <w:rsid w:val="0017036E"/>
    <w:rsid w:val="001E43A5"/>
    <w:rsid w:val="002A5FC6"/>
    <w:rsid w:val="003D349E"/>
    <w:rsid w:val="003D6F2D"/>
    <w:rsid w:val="003E1ADA"/>
    <w:rsid w:val="0041095E"/>
    <w:rsid w:val="00441275"/>
    <w:rsid w:val="00465688"/>
    <w:rsid w:val="00507E88"/>
    <w:rsid w:val="00677670"/>
    <w:rsid w:val="006B22B5"/>
    <w:rsid w:val="00701FEE"/>
    <w:rsid w:val="00710F5E"/>
    <w:rsid w:val="00714927"/>
    <w:rsid w:val="009012E3"/>
    <w:rsid w:val="0093386D"/>
    <w:rsid w:val="00A24130"/>
    <w:rsid w:val="00A44DE6"/>
    <w:rsid w:val="00AD64FA"/>
    <w:rsid w:val="00B10EFD"/>
    <w:rsid w:val="00B315E2"/>
    <w:rsid w:val="00BE10C2"/>
    <w:rsid w:val="00BF1FEB"/>
    <w:rsid w:val="00C24A98"/>
    <w:rsid w:val="00C3782C"/>
    <w:rsid w:val="00D62D0B"/>
    <w:rsid w:val="00E12D27"/>
    <w:rsid w:val="00EB2816"/>
    <w:rsid w:val="00F25EB4"/>
    <w:rsid w:val="00FC40C7"/>
    <w:rsid w:val="075F53C2"/>
    <w:rsid w:val="0DB77A48"/>
    <w:rsid w:val="0F661726"/>
    <w:rsid w:val="12AA7B7B"/>
    <w:rsid w:val="18716A45"/>
    <w:rsid w:val="1B304996"/>
    <w:rsid w:val="1CC61A56"/>
    <w:rsid w:val="20CE0ED9"/>
    <w:rsid w:val="2121407A"/>
    <w:rsid w:val="21775ABC"/>
    <w:rsid w:val="23496F3C"/>
    <w:rsid w:val="23F871D1"/>
    <w:rsid w:val="261F5D33"/>
    <w:rsid w:val="27216838"/>
    <w:rsid w:val="28A349F9"/>
    <w:rsid w:val="2A7B200E"/>
    <w:rsid w:val="2D377E06"/>
    <w:rsid w:val="2FEE7D09"/>
    <w:rsid w:val="31992E3D"/>
    <w:rsid w:val="32D61E6F"/>
    <w:rsid w:val="34480B4A"/>
    <w:rsid w:val="35744734"/>
    <w:rsid w:val="37144D14"/>
    <w:rsid w:val="3DD1570D"/>
    <w:rsid w:val="3E175815"/>
    <w:rsid w:val="3EFC4119"/>
    <w:rsid w:val="3F531740"/>
    <w:rsid w:val="416857A5"/>
    <w:rsid w:val="41D44961"/>
    <w:rsid w:val="4203683C"/>
    <w:rsid w:val="42C972FA"/>
    <w:rsid w:val="42CE3BBD"/>
    <w:rsid w:val="42F157B6"/>
    <w:rsid w:val="46933EA7"/>
    <w:rsid w:val="46A7581C"/>
    <w:rsid w:val="484274E9"/>
    <w:rsid w:val="49CD5922"/>
    <w:rsid w:val="4F7C258C"/>
    <w:rsid w:val="501E653F"/>
    <w:rsid w:val="507E34D2"/>
    <w:rsid w:val="50810B7A"/>
    <w:rsid w:val="51AE6039"/>
    <w:rsid w:val="523D116B"/>
    <w:rsid w:val="54040192"/>
    <w:rsid w:val="56FB1D20"/>
    <w:rsid w:val="58156E12"/>
    <w:rsid w:val="5C1D44E7"/>
    <w:rsid w:val="5C570EB6"/>
    <w:rsid w:val="5E8D07E8"/>
    <w:rsid w:val="5F530220"/>
    <w:rsid w:val="60E355F2"/>
    <w:rsid w:val="619F599E"/>
    <w:rsid w:val="649E018F"/>
    <w:rsid w:val="65181CEF"/>
    <w:rsid w:val="688B32BB"/>
    <w:rsid w:val="691026B0"/>
    <w:rsid w:val="6BA75B7B"/>
    <w:rsid w:val="6CA01053"/>
    <w:rsid w:val="6CF22E26"/>
    <w:rsid w:val="6D282CEC"/>
    <w:rsid w:val="6DCF3167"/>
    <w:rsid w:val="6F19292F"/>
    <w:rsid w:val="70FC4273"/>
    <w:rsid w:val="72C91AD8"/>
    <w:rsid w:val="734A27AC"/>
    <w:rsid w:val="743D52CE"/>
    <w:rsid w:val="74936C9D"/>
    <w:rsid w:val="74B11BB5"/>
    <w:rsid w:val="76E7233B"/>
    <w:rsid w:val="79E82BC5"/>
    <w:rsid w:val="79FA77BE"/>
    <w:rsid w:val="7A9B68AB"/>
    <w:rsid w:val="7BDC7999"/>
    <w:rsid w:val="7C1A5EF5"/>
    <w:rsid w:val="7C466FC5"/>
    <w:rsid w:val="7CDE33C7"/>
    <w:rsid w:val="7EBD4786"/>
    <w:rsid w:val="7FDA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font21"/>
    <w:basedOn w:val="7"/>
    <w:qFormat/>
    <w:uiPriority w:val="0"/>
    <w:rPr>
      <w:rFonts w:hint="default" w:ascii="Arial" w:hAnsi="Arial" w:cs="Arial"/>
      <w:b/>
      <w:bCs/>
      <w:color w:val="000000"/>
      <w:sz w:val="28"/>
      <w:szCs w:val="28"/>
      <w:u w:val="none"/>
    </w:rPr>
  </w:style>
  <w:style w:type="character" w:customStyle="1" w:styleId="13">
    <w:name w:val="font31"/>
    <w:basedOn w:val="7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4">
    <w:name w:val="font01"/>
    <w:basedOn w:val="7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5">
    <w:name w:val="font11"/>
    <w:basedOn w:val="7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2869</Words>
  <Characters>17365</Characters>
  <Lines>5</Lines>
  <Paragraphs>1</Paragraphs>
  <TotalTime>0</TotalTime>
  <ScaleCrop>false</ScaleCrop>
  <LinksUpToDate>false</LinksUpToDate>
  <CharactersWithSpaces>19535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2018-10-19T02:57:00Z</dcterms:created>
  <dc:creator>wu</dc:creator>
  <cp:lastModifiedBy>李芳芳</cp:lastModifiedBy>
  <dcterms:modified xsi:type="dcterms:W3CDTF">2023-10-18T06:55:21Z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E8660184D402422FB090A5FB13AE57BA_13</vt:lpwstr>
  </property>
</Properties>
</file>